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8EE" w:rsidRDefault="00AD78EE" w:rsidP="00AD78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72E71">
        <w:rPr>
          <w:rFonts w:ascii="Times New Roman" w:hAnsi="Times New Roman"/>
          <w:sz w:val="28"/>
          <w:szCs w:val="28"/>
        </w:rPr>
        <w:t>Предоставление услуги осуществляется в соответствии со следу</w:t>
      </w:r>
      <w:r w:rsidRPr="00372E71">
        <w:rPr>
          <w:rFonts w:ascii="Times New Roman" w:hAnsi="Times New Roman"/>
          <w:sz w:val="28"/>
          <w:szCs w:val="28"/>
        </w:rPr>
        <w:t>ю</w:t>
      </w:r>
      <w:r w:rsidRPr="00372E71">
        <w:rPr>
          <w:rFonts w:ascii="Times New Roman" w:hAnsi="Times New Roman"/>
          <w:sz w:val="28"/>
          <w:szCs w:val="28"/>
        </w:rPr>
        <w:t>щими нормативными правовыми актами:</w:t>
      </w:r>
    </w:p>
    <w:p w:rsidR="00527B41" w:rsidRPr="00372E71" w:rsidRDefault="00527B41" w:rsidP="00AD78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Федеральный </w:t>
      </w:r>
      <w:hyperlink r:id="rId4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от 24.07.1998 N 124-ФЗ "Об основных гарантиях прав ребенка в Российской Федерации" ("Собрание законодательства РФ", 03.08.1998, N 31, ст. 3802);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Федеральный </w:t>
      </w:r>
      <w:hyperlink r:id="rId5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от 29.12.2012 N 273-ФЗ "Об образовании в Ро</w:t>
      </w:r>
      <w:r w:rsidRPr="00206BEC">
        <w:rPr>
          <w:rFonts w:ascii="Times New Roman" w:hAnsi="Times New Roman"/>
          <w:sz w:val="28"/>
          <w:szCs w:val="28"/>
        </w:rPr>
        <w:t>с</w:t>
      </w:r>
      <w:r w:rsidRPr="00206BEC">
        <w:rPr>
          <w:rFonts w:ascii="Times New Roman" w:hAnsi="Times New Roman"/>
          <w:sz w:val="28"/>
          <w:szCs w:val="28"/>
        </w:rPr>
        <w:t>сийской Федерации" ("Собрание законодательства РФ", 31.12.2012, N 53 (ч. 1), ст. 7598);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Федеральный </w:t>
      </w:r>
      <w:hyperlink r:id="rId6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от 31.05.2002 N 62-ФЗ "О гражданстве Росси</w:t>
      </w:r>
      <w:r w:rsidRPr="00206BEC">
        <w:rPr>
          <w:rFonts w:ascii="Times New Roman" w:hAnsi="Times New Roman"/>
          <w:sz w:val="28"/>
          <w:szCs w:val="28"/>
        </w:rPr>
        <w:t>й</w:t>
      </w:r>
      <w:r w:rsidRPr="00206BEC">
        <w:rPr>
          <w:rFonts w:ascii="Times New Roman" w:hAnsi="Times New Roman"/>
          <w:sz w:val="28"/>
          <w:szCs w:val="28"/>
        </w:rPr>
        <w:t xml:space="preserve">ской Федерации" ("Собрание законодательства РФ", 03.06.2002, N 22, 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206BEC">
        <w:rPr>
          <w:rFonts w:ascii="Times New Roman" w:hAnsi="Times New Roman"/>
          <w:sz w:val="28"/>
          <w:szCs w:val="28"/>
        </w:rPr>
        <w:t>ст. 2031);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6BEC">
        <w:rPr>
          <w:rFonts w:ascii="Times New Roman" w:hAnsi="Times New Roman"/>
          <w:sz w:val="28"/>
          <w:szCs w:val="28"/>
        </w:rPr>
        <w:t xml:space="preserve">- Федеральный </w:t>
      </w:r>
      <w:hyperlink r:id="rId7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от 19.02.1993 N 4530-1 "О вынужденных перес</w:t>
      </w:r>
      <w:r w:rsidRPr="00206BEC">
        <w:rPr>
          <w:rFonts w:ascii="Times New Roman" w:hAnsi="Times New Roman"/>
          <w:sz w:val="28"/>
          <w:szCs w:val="28"/>
        </w:rPr>
        <w:t>е</w:t>
      </w:r>
      <w:r w:rsidRPr="00206BEC">
        <w:rPr>
          <w:rFonts w:ascii="Times New Roman" w:hAnsi="Times New Roman"/>
          <w:sz w:val="28"/>
          <w:szCs w:val="28"/>
        </w:rPr>
        <w:t>ленцах" (текст редакции от 20.12.1995 опубликован в издании:</w:t>
      </w:r>
      <w:proofErr w:type="gramEnd"/>
      <w:r w:rsidRPr="00206BE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206BEC">
        <w:rPr>
          <w:rFonts w:ascii="Times New Roman" w:hAnsi="Times New Roman"/>
          <w:sz w:val="28"/>
          <w:szCs w:val="28"/>
        </w:rPr>
        <w:t>"Собрание законодательства РФ", 25.12.1995, N 52, ст. 5110);</w:t>
      </w:r>
      <w:proofErr w:type="gramEnd"/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Федеральный </w:t>
      </w:r>
      <w:hyperlink r:id="rId8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от 25.07.2002 N 115-ФЗ "О правовом положении иностранных граждан в Российской Федерации" ("Собрание законодател</w:t>
      </w:r>
      <w:r w:rsidRPr="00206BEC">
        <w:rPr>
          <w:rFonts w:ascii="Times New Roman" w:hAnsi="Times New Roman"/>
          <w:sz w:val="28"/>
          <w:szCs w:val="28"/>
        </w:rPr>
        <w:t>ь</w:t>
      </w:r>
      <w:r w:rsidRPr="00206BEC">
        <w:rPr>
          <w:rFonts w:ascii="Times New Roman" w:hAnsi="Times New Roman"/>
          <w:sz w:val="28"/>
          <w:szCs w:val="28"/>
        </w:rPr>
        <w:t>ства РФ", 29.07.2002, N 30, ст. 3032);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Федеральный </w:t>
      </w:r>
      <w:hyperlink r:id="rId9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образования в Российской Федер</w:t>
      </w:r>
      <w:r w:rsidRPr="00206BEC">
        <w:rPr>
          <w:rFonts w:ascii="Times New Roman" w:hAnsi="Times New Roman"/>
          <w:sz w:val="28"/>
          <w:szCs w:val="28"/>
        </w:rPr>
        <w:t>а</w:t>
      </w:r>
      <w:r w:rsidRPr="00206BEC">
        <w:rPr>
          <w:rFonts w:ascii="Times New Roman" w:hAnsi="Times New Roman"/>
          <w:sz w:val="28"/>
          <w:szCs w:val="28"/>
        </w:rPr>
        <w:t>ции" ("Собрание законодательства РФ", 06.10.2003, N 40, ст. 3822);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>- Федеральный закон от 27.07.2006 N 149-ФЗ "Об информации, и</w:t>
      </w:r>
      <w:r w:rsidRPr="00206BEC">
        <w:rPr>
          <w:rFonts w:ascii="Times New Roman" w:hAnsi="Times New Roman"/>
          <w:sz w:val="28"/>
          <w:szCs w:val="28"/>
        </w:rPr>
        <w:t>н</w:t>
      </w:r>
      <w:r w:rsidRPr="00206BEC">
        <w:rPr>
          <w:rFonts w:ascii="Times New Roman" w:hAnsi="Times New Roman"/>
          <w:sz w:val="28"/>
          <w:szCs w:val="28"/>
        </w:rPr>
        <w:t>формационных технологиях и о защите информации" ("Российская газета", N 165, 29.07.2006);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Федеральный </w:t>
      </w:r>
      <w:hyperlink r:id="rId10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от 27.07.2006 N 152-ФЗ "О персональных да</w:t>
      </w:r>
      <w:r w:rsidRPr="00206BEC">
        <w:rPr>
          <w:rFonts w:ascii="Times New Roman" w:hAnsi="Times New Roman"/>
          <w:sz w:val="28"/>
          <w:szCs w:val="28"/>
        </w:rPr>
        <w:t>н</w:t>
      </w:r>
      <w:r w:rsidRPr="00206BEC">
        <w:rPr>
          <w:rFonts w:ascii="Times New Roman" w:hAnsi="Times New Roman"/>
          <w:sz w:val="28"/>
          <w:szCs w:val="28"/>
        </w:rPr>
        <w:t>ных" ("Российская газета", N 165, 29.07.2006);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Федеральный </w:t>
      </w:r>
      <w:hyperlink r:id="rId11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от 27.07.2010 N 210-ФЗ "Об организации предо</w:t>
      </w:r>
      <w:r w:rsidRPr="00206BEC">
        <w:rPr>
          <w:rFonts w:ascii="Times New Roman" w:hAnsi="Times New Roman"/>
          <w:sz w:val="28"/>
          <w:szCs w:val="28"/>
        </w:rPr>
        <w:t>с</w:t>
      </w:r>
      <w:r w:rsidRPr="00206BEC">
        <w:rPr>
          <w:rFonts w:ascii="Times New Roman" w:hAnsi="Times New Roman"/>
          <w:sz w:val="28"/>
          <w:szCs w:val="28"/>
        </w:rPr>
        <w:t>тавления государственных и муниципальных услуг" ("Российская газета", N 168, 30.07.2010);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Федеральный </w:t>
      </w:r>
      <w:hyperlink r:id="rId12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от 17.01.1992 N 2202-1 "О прокуратуре Росси</w:t>
      </w:r>
      <w:r w:rsidRPr="00206BEC">
        <w:rPr>
          <w:rFonts w:ascii="Times New Roman" w:hAnsi="Times New Roman"/>
          <w:sz w:val="28"/>
          <w:szCs w:val="28"/>
        </w:rPr>
        <w:t>й</w:t>
      </w:r>
      <w:r w:rsidRPr="00206BEC">
        <w:rPr>
          <w:rFonts w:ascii="Times New Roman" w:hAnsi="Times New Roman"/>
          <w:sz w:val="28"/>
          <w:szCs w:val="28"/>
        </w:rPr>
        <w:t>ской Федерации" ("Российская газета", N 229, 25.11.1995);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Федеральный </w:t>
      </w:r>
      <w:hyperlink r:id="rId13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от 27.05.1998 N 76-ФЗ "О статусе военнослуж</w:t>
      </w:r>
      <w:r w:rsidRPr="00206BEC">
        <w:rPr>
          <w:rFonts w:ascii="Times New Roman" w:hAnsi="Times New Roman"/>
          <w:sz w:val="28"/>
          <w:szCs w:val="28"/>
        </w:rPr>
        <w:t>а</w:t>
      </w:r>
      <w:r w:rsidRPr="00206BEC">
        <w:rPr>
          <w:rFonts w:ascii="Times New Roman" w:hAnsi="Times New Roman"/>
          <w:sz w:val="28"/>
          <w:szCs w:val="28"/>
        </w:rPr>
        <w:t>щих" ("Российская газета", N 104, 02.06.1998);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6BEC">
        <w:rPr>
          <w:rFonts w:ascii="Times New Roman" w:hAnsi="Times New Roman"/>
          <w:sz w:val="28"/>
          <w:szCs w:val="28"/>
        </w:rPr>
        <w:t xml:space="preserve">- Федеральный </w:t>
      </w:r>
      <w:hyperlink r:id="rId14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от 30.12.2012 N 283-ФЗ "О социальных гарант</w:t>
      </w:r>
      <w:r w:rsidRPr="00206BEC">
        <w:rPr>
          <w:rFonts w:ascii="Times New Roman" w:hAnsi="Times New Roman"/>
          <w:sz w:val="28"/>
          <w:szCs w:val="28"/>
        </w:rPr>
        <w:t>и</w:t>
      </w:r>
      <w:r w:rsidRPr="00206BEC">
        <w:rPr>
          <w:rFonts w:ascii="Times New Roman" w:hAnsi="Times New Roman"/>
          <w:sz w:val="28"/>
          <w:szCs w:val="28"/>
        </w:rPr>
        <w:t>ях сотрудникам некоторых федеральных органов исполнительной власти и внесения изменений в отдельных законодательные акты Российской Фед</w:t>
      </w:r>
      <w:r w:rsidRPr="00206BEC">
        <w:rPr>
          <w:rFonts w:ascii="Times New Roman" w:hAnsi="Times New Roman"/>
          <w:sz w:val="28"/>
          <w:szCs w:val="28"/>
        </w:rPr>
        <w:t>е</w:t>
      </w:r>
      <w:r w:rsidRPr="00206BEC">
        <w:rPr>
          <w:rFonts w:ascii="Times New Roman" w:hAnsi="Times New Roman"/>
          <w:sz w:val="28"/>
          <w:szCs w:val="28"/>
        </w:rPr>
        <w:t>рации" ("Российская газета", N 3, 11.01.2013);</w:t>
      </w:r>
      <w:proofErr w:type="gramEnd"/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</w:t>
      </w:r>
      <w:hyperlink r:id="rId15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Российской Федерации от 15.05.1991 N 1244-1 "О социальной защите граждан, подвергшихся воздействию радиации вследствие катас</w:t>
      </w:r>
      <w:r w:rsidRPr="00206BEC">
        <w:rPr>
          <w:rFonts w:ascii="Times New Roman" w:hAnsi="Times New Roman"/>
          <w:sz w:val="28"/>
          <w:szCs w:val="28"/>
        </w:rPr>
        <w:t>т</w:t>
      </w:r>
      <w:r w:rsidRPr="00206BEC">
        <w:rPr>
          <w:rFonts w:ascii="Times New Roman" w:hAnsi="Times New Roman"/>
          <w:sz w:val="28"/>
          <w:szCs w:val="28"/>
        </w:rPr>
        <w:t xml:space="preserve">рофы на Чернобыльской АЭС" ("Ведомости СНД и </w:t>
      </w:r>
      <w:proofErr w:type="gramStart"/>
      <w:r w:rsidRPr="00206BEC">
        <w:rPr>
          <w:rFonts w:ascii="Times New Roman" w:hAnsi="Times New Roman"/>
          <w:sz w:val="28"/>
          <w:szCs w:val="28"/>
        </w:rPr>
        <w:t>ВС</w:t>
      </w:r>
      <w:proofErr w:type="gramEnd"/>
      <w:r w:rsidRPr="00206BEC">
        <w:rPr>
          <w:rFonts w:ascii="Times New Roman" w:hAnsi="Times New Roman"/>
          <w:sz w:val="28"/>
          <w:szCs w:val="28"/>
        </w:rPr>
        <w:t xml:space="preserve"> РСФСР", 1991,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206BEC">
        <w:rPr>
          <w:rFonts w:ascii="Times New Roman" w:hAnsi="Times New Roman"/>
          <w:sz w:val="28"/>
          <w:szCs w:val="28"/>
        </w:rPr>
        <w:t>N 21, ст. 699);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</w:t>
      </w:r>
      <w:hyperlink r:id="rId16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Российской Федерации от 26.06.1992 N 3132-1 "О статусе с</w:t>
      </w:r>
      <w:r w:rsidRPr="00206BEC">
        <w:rPr>
          <w:rFonts w:ascii="Times New Roman" w:hAnsi="Times New Roman"/>
          <w:sz w:val="28"/>
          <w:szCs w:val="28"/>
        </w:rPr>
        <w:t>у</w:t>
      </w:r>
      <w:r w:rsidRPr="00206BEC">
        <w:rPr>
          <w:rFonts w:ascii="Times New Roman" w:hAnsi="Times New Roman"/>
          <w:sz w:val="28"/>
          <w:szCs w:val="28"/>
        </w:rPr>
        <w:t>дей в Российской Федерации" ("Российская газета", N 170, 29.07.1992);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</w:t>
      </w:r>
      <w:hyperlink r:id="rId17" w:history="1">
        <w:r w:rsidRPr="00206BEC">
          <w:rPr>
            <w:rFonts w:ascii="Times New Roman" w:hAnsi="Times New Roman"/>
            <w:sz w:val="28"/>
            <w:szCs w:val="28"/>
          </w:rPr>
          <w:t>Указ</w:t>
        </w:r>
      </w:hyperlink>
      <w:r w:rsidRPr="00206BEC">
        <w:rPr>
          <w:rFonts w:ascii="Times New Roman" w:hAnsi="Times New Roman"/>
          <w:sz w:val="28"/>
          <w:szCs w:val="28"/>
        </w:rPr>
        <w:t xml:space="preserve"> Президента РФ от 05.05.1992 N 431 "О мерах по социальной поддержке многодетных семей" ("Ведомости СНД и </w:t>
      </w:r>
      <w:proofErr w:type="gramStart"/>
      <w:r w:rsidRPr="00206BEC">
        <w:rPr>
          <w:rFonts w:ascii="Times New Roman" w:hAnsi="Times New Roman"/>
          <w:sz w:val="28"/>
          <w:szCs w:val="28"/>
        </w:rPr>
        <w:t>ВС</w:t>
      </w:r>
      <w:proofErr w:type="gramEnd"/>
      <w:r w:rsidRPr="00206BEC">
        <w:rPr>
          <w:rFonts w:ascii="Times New Roman" w:hAnsi="Times New Roman"/>
          <w:sz w:val="28"/>
          <w:szCs w:val="28"/>
        </w:rPr>
        <w:t xml:space="preserve"> РФ", 14.05.1992,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06BEC">
        <w:rPr>
          <w:rFonts w:ascii="Times New Roman" w:hAnsi="Times New Roman"/>
          <w:sz w:val="28"/>
          <w:szCs w:val="28"/>
        </w:rPr>
        <w:lastRenderedPageBreak/>
        <w:t>N 19, ст. 1044);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</w:t>
      </w:r>
      <w:hyperlink r:id="rId18" w:history="1">
        <w:r w:rsidRPr="00206BEC">
          <w:rPr>
            <w:rFonts w:ascii="Times New Roman" w:hAnsi="Times New Roman"/>
            <w:sz w:val="28"/>
            <w:szCs w:val="28"/>
          </w:rPr>
          <w:t>Указ</w:t>
        </w:r>
      </w:hyperlink>
      <w:r w:rsidRPr="00206BEC">
        <w:rPr>
          <w:rFonts w:ascii="Times New Roman" w:hAnsi="Times New Roman"/>
          <w:sz w:val="28"/>
          <w:szCs w:val="28"/>
        </w:rPr>
        <w:t xml:space="preserve"> Президента РФ 02.10.1992 N 1157 "О дополнительных мерах государственной поддержки инвалидов" ("Собрание актов Президента и Пр</w:t>
      </w:r>
      <w:r w:rsidRPr="00206BEC">
        <w:rPr>
          <w:rFonts w:ascii="Times New Roman" w:hAnsi="Times New Roman"/>
          <w:sz w:val="28"/>
          <w:szCs w:val="28"/>
        </w:rPr>
        <w:t>а</w:t>
      </w:r>
      <w:r w:rsidRPr="00206BEC">
        <w:rPr>
          <w:rFonts w:ascii="Times New Roman" w:hAnsi="Times New Roman"/>
          <w:sz w:val="28"/>
          <w:szCs w:val="28"/>
        </w:rPr>
        <w:t>вительства РФ", 05.10.1992, N 14, ст. 1098);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</w:t>
      </w:r>
      <w:hyperlink r:id="rId19" w:history="1">
        <w:r w:rsidRPr="00206BE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206BEC">
        <w:rPr>
          <w:rFonts w:ascii="Times New Roman" w:hAnsi="Times New Roman"/>
          <w:sz w:val="28"/>
          <w:szCs w:val="28"/>
        </w:rPr>
        <w:t xml:space="preserve"> Правительства РФ от 09.02.2004 N 65 "О дополн</w:t>
      </w:r>
      <w:r w:rsidRPr="00206BEC">
        <w:rPr>
          <w:rFonts w:ascii="Times New Roman" w:hAnsi="Times New Roman"/>
          <w:sz w:val="28"/>
          <w:szCs w:val="28"/>
        </w:rPr>
        <w:t>и</w:t>
      </w:r>
      <w:r w:rsidRPr="00206BEC">
        <w:rPr>
          <w:rFonts w:ascii="Times New Roman" w:hAnsi="Times New Roman"/>
          <w:sz w:val="28"/>
          <w:szCs w:val="28"/>
        </w:rPr>
        <w:t>тельных гарантиях и компенсациях военнослужащим и сотрудникам фед</w:t>
      </w:r>
      <w:r w:rsidRPr="00206BEC">
        <w:rPr>
          <w:rFonts w:ascii="Times New Roman" w:hAnsi="Times New Roman"/>
          <w:sz w:val="28"/>
          <w:szCs w:val="28"/>
        </w:rPr>
        <w:t>е</w:t>
      </w:r>
      <w:r w:rsidRPr="00206BEC">
        <w:rPr>
          <w:rFonts w:ascii="Times New Roman" w:hAnsi="Times New Roman"/>
          <w:sz w:val="28"/>
          <w:szCs w:val="28"/>
        </w:rPr>
        <w:t>ральных органов исполнительной власти, участвующим в контртеррор</w:t>
      </w:r>
      <w:r w:rsidRPr="00206BEC">
        <w:rPr>
          <w:rFonts w:ascii="Times New Roman" w:hAnsi="Times New Roman"/>
          <w:sz w:val="28"/>
          <w:szCs w:val="28"/>
        </w:rPr>
        <w:t>и</w:t>
      </w:r>
      <w:r w:rsidRPr="00206BEC">
        <w:rPr>
          <w:rFonts w:ascii="Times New Roman" w:hAnsi="Times New Roman"/>
          <w:sz w:val="28"/>
          <w:szCs w:val="28"/>
        </w:rPr>
        <w:t xml:space="preserve">стических операциях и обеспечивающим правопорядок и общественную безопасность на территории </w:t>
      </w:r>
      <w:proofErr w:type="spellStart"/>
      <w:r w:rsidRPr="00206BEC">
        <w:rPr>
          <w:rFonts w:ascii="Times New Roman" w:hAnsi="Times New Roman"/>
          <w:sz w:val="28"/>
          <w:szCs w:val="28"/>
        </w:rPr>
        <w:t>Северо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06B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BEC">
        <w:rPr>
          <w:rFonts w:ascii="Times New Roman" w:hAnsi="Times New Roman"/>
          <w:sz w:val="28"/>
          <w:szCs w:val="28"/>
        </w:rPr>
        <w:t>Кавказского региона Российской Ф</w:t>
      </w:r>
      <w:r w:rsidRPr="00206BEC">
        <w:rPr>
          <w:rFonts w:ascii="Times New Roman" w:hAnsi="Times New Roman"/>
          <w:sz w:val="28"/>
          <w:szCs w:val="28"/>
        </w:rPr>
        <w:t>е</w:t>
      </w:r>
      <w:r w:rsidRPr="00206BEC">
        <w:rPr>
          <w:rFonts w:ascii="Times New Roman" w:hAnsi="Times New Roman"/>
          <w:sz w:val="28"/>
          <w:szCs w:val="28"/>
        </w:rPr>
        <w:t>дерации" ("Российская газета", N 28, 13.02.2004);</w:t>
      </w:r>
    </w:p>
    <w:p w:rsidR="00527B41" w:rsidRPr="00206BEC" w:rsidRDefault="00527B41" w:rsidP="00527B41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206BEC">
        <w:rPr>
          <w:rFonts w:ascii="Times New Roman" w:hAnsi="Times New Roman"/>
          <w:sz w:val="28"/>
          <w:szCs w:val="28"/>
        </w:rPr>
        <w:t xml:space="preserve">- </w:t>
      </w:r>
      <w:hyperlink r:id="rId20" w:history="1">
        <w:r w:rsidRPr="00206BE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206BEC">
        <w:rPr>
          <w:rFonts w:ascii="Times New Roman" w:hAnsi="Times New Roman"/>
          <w:sz w:val="28"/>
          <w:szCs w:val="28"/>
        </w:rPr>
        <w:t xml:space="preserve"> Правительства РФ от 25.08.1999 N 936 "О дополн</w:t>
      </w:r>
      <w:r w:rsidRPr="00206BEC">
        <w:rPr>
          <w:rFonts w:ascii="Times New Roman" w:hAnsi="Times New Roman"/>
          <w:sz w:val="28"/>
          <w:szCs w:val="28"/>
        </w:rPr>
        <w:t>и</w:t>
      </w:r>
      <w:r w:rsidRPr="00206BEC">
        <w:rPr>
          <w:rFonts w:ascii="Times New Roman" w:hAnsi="Times New Roman"/>
          <w:sz w:val="28"/>
          <w:szCs w:val="28"/>
        </w:rPr>
        <w:t>тельных мерах по социальной защите членов семей военнослужащих и с</w:t>
      </w:r>
      <w:r w:rsidRPr="00206BEC">
        <w:rPr>
          <w:rFonts w:ascii="Times New Roman" w:hAnsi="Times New Roman"/>
          <w:sz w:val="28"/>
          <w:szCs w:val="28"/>
        </w:rPr>
        <w:t>о</w:t>
      </w:r>
      <w:r w:rsidRPr="00206BEC">
        <w:rPr>
          <w:rFonts w:ascii="Times New Roman" w:hAnsi="Times New Roman"/>
          <w:sz w:val="28"/>
          <w:szCs w:val="28"/>
        </w:rPr>
        <w:t>трудников органов внутренних дел, Государственной противопожарной службы, уголовно-исполнительной системы, непосредственно участвова</w:t>
      </w:r>
      <w:r w:rsidRPr="00206BEC">
        <w:rPr>
          <w:rFonts w:ascii="Times New Roman" w:hAnsi="Times New Roman"/>
          <w:sz w:val="28"/>
          <w:szCs w:val="28"/>
        </w:rPr>
        <w:t>в</w:t>
      </w:r>
      <w:r w:rsidRPr="00206BEC">
        <w:rPr>
          <w:rFonts w:ascii="Times New Roman" w:hAnsi="Times New Roman"/>
          <w:sz w:val="28"/>
          <w:szCs w:val="28"/>
        </w:rPr>
        <w:t>ших в борьбе с терроризмом на территории Республики Дагестан и поги</w:t>
      </w:r>
      <w:r w:rsidRPr="00206BEC">
        <w:rPr>
          <w:rFonts w:ascii="Times New Roman" w:hAnsi="Times New Roman"/>
          <w:sz w:val="28"/>
          <w:szCs w:val="28"/>
        </w:rPr>
        <w:t>б</w:t>
      </w:r>
      <w:r w:rsidRPr="00206BEC">
        <w:rPr>
          <w:rFonts w:ascii="Times New Roman" w:hAnsi="Times New Roman"/>
          <w:sz w:val="28"/>
          <w:szCs w:val="28"/>
        </w:rPr>
        <w:t>ших (пропавших без вести), умерших, ставших инвалидами в связи с в</w:t>
      </w:r>
      <w:r w:rsidRPr="00206BEC">
        <w:rPr>
          <w:rFonts w:ascii="Times New Roman" w:hAnsi="Times New Roman"/>
          <w:sz w:val="28"/>
          <w:szCs w:val="28"/>
        </w:rPr>
        <w:t>ы</w:t>
      </w:r>
      <w:r w:rsidRPr="00206BEC">
        <w:rPr>
          <w:rFonts w:ascii="Times New Roman" w:hAnsi="Times New Roman"/>
          <w:sz w:val="28"/>
          <w:szCs w:val="28"/>
        </w:rPr>
        <w:t>полнением служебных обязанностей" ("Российская газета", N 169, 31.08.1999);</w:t>
      </w:r>
      <w:proofErr w:type="gramEnd"/>
    </w:p>
    <w:p w:rsidR="00527B41" w:rsidRPr="00206BEC" w:rsidRDefault="00527B41" w:rsidP="00527B4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</w:t>
      </w:r>
      <w:hyperlink r:id="rId21" w:history="1">
        <w:r w:rsidRPr="00206BE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206BEC">
        <w:rPr>
          <w:rFonts w:ascii="Times New Roman" w:hAnsi="Times New Roman"/>
          <w:sz w:val="28"/>
          <w:szCs w:val="28"/>
        </w:rPr>
        <w:t xml:space="preserve"> Правительства РФ от 12.08.2008 N 587 "О дополн</w:t>
      </w:r>
      <w:r w:rsidRPr="00206BEC">
        <w:rPr>
          <w:rFonts w:ascii="Times New Roman" w:hAnsi="Times New Roman"/>
          <w:sz w:val="28"/>
          <w:szCs w:val="28"/>
        </w:rPr>
        <w:t>и</w:t>
      </w:r>
      <w:r w:rsidRPr="00206BEC">
        <w:rPr>
          <w:rFonts w:ascii="Times New Roman" w:hAnsi="Times New Roman"/>
          <w:sz w:val="28"/>
          <w:szCs w:val="28"/>
        </w:rPr>
        <w:t>тельных мерах по усилению социальной защиты военнослужащих и с</w:t>
      </w:r>
      <w:r w:rsidRPr="00206BEC">
        <w:rPr>
          <w:rFonts w:ascii="Times New Roman" w:hAnsi="Times New Roman"/>
          <w:sz w:val="28"/>
          <w:szCs w:val="28"/>
        </w:rPr>
        <w:t>о</w:t>
      </w:r>
      <w:r w:rsidRPr="00206BEC">
        <w:rPr>
          <w:rFonts w:ascii="Times New Roman" w:hAnsi="Times New Roman"/>
          <w:sz w:val="28"/>
          <w:szCs w:val="28"/>
        </w:rPr>
        <w:t>трудников федеральных органов исполнительной власти, участвующих в выполнении задач по обеспечению безопасности и защите граждан Ро</w:t>
      </w:r>
      <w:r w:rsidRPr="00206BEC">
        <w:rPr>
          <w:rFonts w:ascii="Times New Roman" w:hAnsi="Times New Roman"/>
          <w:sz w:val="28"/>
          <w:szCs w:val="28"/>
        </w:rPr>
        <w:t>с</w:t>
      </w:r>
      <w:r w:rsidRPr="00206BEC">
        <w:rPr>
          <w:rFonts w:ascii="Times New Roman" w:hAnsi="Times New Roman"/>
          <w:sz w:val="28"/>
          <w:szCs w:val="28"/>
        </w:rPr>
        <w:t>сийской Федерации, проживающих на территориях Южной Осетии и А</w:t>
      </w:r>
      <w:r w:rsidRPr="00206BEC">
        <w:rPr>
          <w:rFonts w:ascii="Times New Roman" w:hAnsi="Times New Roman"/>
          <w:sz w:val="28"/>
          <w:szCs w:val="28"/>
        </w:rPr>
        <w:t>б</w:t>
      </w:r>
      <w:r w:rsidRPr="00206BEC">
        <w:rPr>
          <w:rFonts w:ascii="Times New Roman" w:hAnsi="Times New Roman"/>
          <w:sz w:val="28"/>
          <w:szCs w:val="28"/>
        </w:rPr>
        <w:t>хазии" ("Российская газета", N 173, 15.08.2008);</w:t>
      </w:r>
    </w:p>
    <w:p w:rsidR="00527B41" w:rsidRPr="00206BEC" w:rsidRDefault="00527B41" w:rsidP="00527B4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bCs/>
          <w:sz w:val="28"/>
          <w:szCs w:val="28"/>
        </w:rPr>
        <w:t>- постановление Правительства РФ от 26.03.2016 № 236 «О требов</w:t>
      </w:r>
      <w:r w:rsidRPr="00206BEC">
        <w:rPr>
          <w:rFonts w:ascii="Times New Roman" w:hAnsi="Times New Roman"/>
          <w:bCs/>
          <w:sz w:val="28"/>
          <w:szCs w:val="28"/>
        </w:rPr>
        <w:t>а</w:t>
      </w:r>
      <w:r w:rsidRPr="00206BEC">
        <w:rPr>
          <w:rFonts w:ascii="Times New Roman" w:hAnsi="Times New Roman"/>
          <w:bCs/>
          <w:sz w:val="28"/>
          <w:szCs w:val="28"/>
        </w:rPr>
        <w:t>ниях к предоставлению в электронной форме государственных и муниц</w:t>
      </w:r>
      <w:r w:rsidRPr="00206BEC">
        <w:rPr>
          <w:rFonts w:ascii="Times New Roman" w:hAnsi="Times New Roman"/>
          <w:bCs/>
          <w:sz w:val="28"/>
          <w:szCs w:val="28"/>
        </w:rPr>
        <w:t>и</w:t>
      </w:r>
      <w:r w:rsidRPr="00206BEC">
        <w:rPr>
          <w:rFonts w:ascii="Times New Roman" w:hAnsi="Times New Roman"/>
          <w:bCs/>
          <w:sz w:val="28"/>
          <w:szCs w:val="28"/>
        </w:rPr>
        <w:t xml:space="preserve">пальных услуг» </w:t>
      </w:r>
      <w:r w:rsidRPr="00206BEC">
        <w:rPr>
          <w:rFonts w:ascii="Times New Roman" w:hAnsi="Times New Roman"/>
          <w:sz w:val="28"/>
          <w:szCs w:val="28"/>
        </w:rPr>
        <w:t>(«Собрание законодательства Российской Федерации», 2016, № 15, ст. 2084);</w:t>
      </w:r>
    </w:p>
    <w:p w:rsidR="00527B41" w:rsidRPr="00206BEC" w:rsidRDefault="00527B41" w:rsidP="00527B4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</w:t>
      </w:r>
      <w:hyperlink r:id="rId22" w:history="1">
        <w:r w:rsidRPr="00206BEC">
          <w:rPr>
            <w:rFonts w:ascii="Times New Roman" w:hAnsi="Times New Roman"/>
            <w:sz w:val="28"/>
            <w:szCs w:val="28"/>
          </w:rPr>
          <w:t>приказ</w:t>
        </w:r>
      </w:hyperlink>
      <w:r w:rsidRPr="00206BEC">
        <w:rPr>
          <w:rFonts w:ascii="Times New Roman" w:hAnsi="Times New Roman"/>
          <w:sz w:val="28"/>
          <w:szCs w:val="28"/>
        </w:rPr>
        <w:t xml:space="preserve"> Минобрнауки России от 30.08.2013 N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</w:t>
      </w:r>
      <w:r w:rsidRPr="00206BEC">
        <w:rPr>
          <w:rFonts w:ascii="Times New Roman" w:hAnsi="Times New Roman"/>
          <w:sz w:val="28"/>
          <w:szCs w:val="28"/>
        </w:rPr>
        <w:t>м</w:t>
      </w:r>
      <w:r w:rsidRPr="00206BEC">
        <w:rPr>
          <w:rFonts w:ascii="Times New Roman" w:hAnsi="Times New Roman"/>
          <w:sz w:val="28"/>
          <w:szCs w:val="28"/>
        </w:rPr>
        <w:t>мам дошкольного образования" ("Российская газета", N 238, 23.10.2013);</w:t>
      </w:r>
    </w:p>
    <w:p w:rsidR="00527B41" w:rsidRPr="00206BEC" w:rsidRDefault="00527B41" w:rsidP="00527B4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</w:t>
      </w:r>
      <w:hyperlink r:id="rId23" w:history="1">
        <w:r w:rsidRPr="00206BEC">
          <w:rPr>
            <w:rFonts w:ascii="Times New Roman" w:hAnsi="Times New Roman"/>
            <w:sz w:val="28"/>
            <w:szCs w:val="28"/>
          </w:rPr>
          <w:t>приказ</w:t>
        </w:r>
      </w:hyperlink>
      <w:r w:rsidRPr="00206BEC">
        <w:rPr>
          <w:rFonts w:ascii="Times New Roman" w:hAnsi="Times New Roman"/>
          <w:sz w:val="28"/>
          <w:szCs w:val="28"/>
        </w:rPr>
        <w:t xml:space="preserve"> Минобрнауки России от 08.04.2014 N 293 "Об утверждении Порядка приема на </w:t>
      </w:r>
      <w:proofErr w:type="gramStart"/>
      <w:r w:rsidRPr="00206BEC">
        <w:rPr>
          <w:rFonts w:ascii="Times New Roman" w:hAnsi="Times New Roman"/>
          <w:sz w:val="28"/>
          <w:szCs w:val="28"/>
        </w:rPr>
        <w:t>обучение по</w:t>
      </w:r>
      <w:proofErr w:type="gramEnd"/>
      <w:r w:rsidRPr="00206BEC">
        <w:rPr>
          <w:rFonts w:ascii="Times New Roman" w:hAnsi="Times New Roman"/>
          <w:sz w:val="28"/>
          <w:szCs w:val="28"/>
        </w:rPr>
        <w:t xml:space="preserve"> образовательным программам дошкольн</w:t>
      </w:r>
      <w:r w:rsidRPr="00206BEC">
        <w:rPr>
          <w:rFonts w:ascii="Times New Roman" w:hAnsi="Times New Roman"/>
          <w:sz w:val="28"/>
          <w:szCs w:val="28"/>
        </w:rPr>
        <w:t>о</w:t>
      </w:r>
      <w:r w:rsidRPr="00206BEC">
        <w:rPr>
          <w:rFonts w:ascii="Times New Roman" w:hAnsi="Times New Roman"/>
          <w:sz w:val="28"/>
          <w:szCs w:val="28"/>
        </w:rPr>
        <w:t>го образования" ("Российская газета", N 109, 16.05.2014);</w:t>
      </w:r>
    </w:p>
    <w:p w:rsidR="00527B41" w:rsidRPr="00206BEC" w:rsidRDefault="00527B41" w:rsidP="00527B4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</w:t>
      </w:r>
      <w:hyperlink r:id="rId24" w:history="1">
        <w:r w:rsidRPr="00206BEC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206BEC">
        <w:rPr>
          <w:rFonts w:ascii="Times New Roman" w:hAnsi="Times New Roman"/>
          <w:sz w:val="28"/>
          <w:szCs w:val="28"/>
        </w:rPr>
        <w:t xml:space="preserve"> Главного государственного санитарного врача РФ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206BEC">
        <w:rPr>
          <w:rFonts w:ascii="Times New Roman" w:hAnsi="Times New Roman"/>
          <w:sz w:val="28"/>
          <w:szCs w:val="28"/>
        </w:rPr>
        <w:t xml:space="preserve">от 15.05.2013 N 26 "Об утверждении </w:t>
      </w:r>
      <w:proofErr w:type="spellStart"/>
      <w:r w:rsidRPr="00206BEC">
        <w:rPr>
          <w:rFonts w:ascii="Times New Roman" w:hAnsi="Times New Roman"/>
          <w:sz w:val="28"/>
          <w:szCs w:val="28"/>
        </w:rPr>
        <w:t>СанПиН</w:t>
      </w:r>
      <w:proofErr w:type="spellEnd"/>
      <w:r w:rsidRPr="00206BEC">
        <w:rPr>
          <w:rFonts w:ascii="Times New Roman" w:hAnsi="Times New Roman"/>
          <w:sz w:val="28"/>
          <w:szCs w:val="28"/>
        </w:rPr>
        <w:t xml:space="preserve"> 2.4.1.3049-13 "Санитарно-эпидемиологические требования к устройству, содержанию и организации режима работы дошкольных образовательных организаций" ("Российская газета", 19.07.2013, N 157);</w:t>
      </w:r>
    </w:p>
    <w:p w:rsidR="00527B41" w:rsidRDefault="00527B41" w:rsidP="00527B4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 </w:t>
      </w:r>
      <w:hyperlink r:id="rId25" w:history="1">
        <w:r w:rsidRPr="00206BEC">
          <w:rPr>
            <w:rFonts w:ascii="Times New Roman" w:hAnsi="Times New Roman"/>
            <w:sz w:val="28"/>
            <w:szCs w:val="28"/>
          </w:rPr>
          <w:t>Закон</w:t>
        </w:r>
      </w:hyperlink>
      <w:r w:rsidRPr="00206BEC">
        <w:rPr>
          <w:rFonts w:ascii="Times New Roman" w:hAnsi="Times New Roman"/>
          <w:sz w:val="28"/>
          <w:szCs w:val="28"/>
        </w:rPr>
        <w:t xml:space="preserve"> Курской области от 10.12.2008 N 108-ЗКО "О государственной поддержке семей, имеющих детей, в Курской области" ("Курск", N 222 - 223, 17.12.2008);</w:t>
      </w:r>
    </w:p>
    <w:p w:rsidR="00527B41" w:rsidRPr="00206BEC" w:rsidRDefault="00527B41" w:rsidP="00527B41">
      <w:pPr>
        <w:pStyle w:val="ConsPlusNormal"/>
        <w:ind w:firstLine="567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BEC">
        <w:rPr>
          <w:rFonts w:ascii="Times New Roman" w:hAnsi="Times New Roman"/>
          <w:sz w:val="28"/>
          <w:szCs w:val="28"/>
        </w:rPr>
        <w:t>Закон Курской области от 4 января 2003 года № 1-ЗКО «Об админ</w:t>
      </w:r>
      <w:r w:rsidRPr="00206BEC">
        <w:rPr>
          <w:rFonts w:ascii="Times New Roman" w:hAnsi="Times New Roman"/>
          <w:sz w:val="28"/>
          <w:szCs w:val="28"/>
        </w:rPr>
        <w:t>и</w:t>
      </w:r>
      <w:r w:rsidRPr="00206BEC">
        <w:rPr>
          <w:rFonts w:ascii="Times New Roman" w:hAnsi="Times New Roman"/>
          <w:sz w:val="28"/>
          <w:szCs w:val="28"/>
        </w:rPr>
        <w:t>стративных правонарушениях в Курской области» (в редакции закона Ку</w:t>
      </w:r>
      <w:r w:rsidRPr="00206BEC">
        <w:rPr>
          <w:rFonts w:ascii="Times New Roman" w:hAnsi="Times New Roman"/>
          <w:sz w:val="28"/>
          <w:szCs w:val="28"/>
        </w:rPr>
        <w:t>р</w:t>
      </w:r>
      <w:r w:rsidRPr="00206BEC">
        <w:rPr>
          <w:rFonts w:ascii="Times New Roman" w:hAnsi="Times New Roman"/>
          <w:sz w:val="28"/>
          <w:szCs w:val="28"/>
        </w:rPr>
        <w:lastRenderedPageBreak/>
        <w:t>ской области от 25.11.2013 года № 110-ЗКО, «</w:t>
      </w:r>
      <w:proofErr w:type="gramStart"/>
      <w:r w:rsidRPr="00206BEC">
        <w:rPr>
          <w:rFonts w:ascii="Times New Roman" w:hAnsi="Times New Roman"/>
          <w:sz w:val="28"/>
          <w:szCs w:val="28"/>
        </w:rPr>
        <w:t>Курская</w:t>
      </w:r>
      <w:proofErr w:type="gramEnd"/>
      <w:r w:rsidRPr="00206BEC">
        <w:rPr>
          <w:rFonts w:ascii="Times New Roman" w:hAnsi="Times New Roman"/>
          <w:sz w:val="28"/>
          <w:szCs w:val="28"/>
        </w:rPr>
        <w:t xml:space="preserve">  правда» №143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206BEC">
        <w:rPr>
          <w:rFonts w:ascii="Times New Roman" w:hAnsi="Times New Roman"/>
          <w:sz w:val="28"/>
          <w:szCs w:val="28"/>
        </w:rPr>
        <w:t>от 30.11.2013 года);</w:t>
      </w:r>
    </w:p>
    <w:p w:rsidR="00527B41" w:rsidRPr="00206BEC" w:rsidRDefault="00527B41" w:rsidP="00527B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BEC">
        <w:rPr>
          <w:rFonts w:ascii="Times New Roman" w:hAnsi="Times New Roman"/>
          <w:sz w:val="28"/>
          <w:szCs w:val="28"/>
        </w:rPr>
        <w:t xml:space="preserve">постановление  Администрации   Курской  области от  13.07.2016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206BEC">
        <w:rPr>
          <w:rFonts w:ascii="Times New Roman" w:hAnsi="Times New Roman"/>
          <w:sz w:val="28"/>
          <w:szCs w:val="28"/>
        </w:rPr>
        <w:t>№ 507-па «О перечне услуг, для которых предусмотрена возможность пр</w:t>
      </w:r>
      <w:r w:rsidRPr="00206BEC">
        <w:rPr>
          <w:rFonts w:ascii="Times New Roman" w:hAnsi="Times New Roman"/>
          <w:sz w:val="28"/>
          <w:szCs w:val="28"/>
        </w:rPr>
        <w:t>е</w:t>
      </w:r>
      <w:r w:rsidRPr="00206BEC">
        <w:rPr>
          <w:rFonts w:ascii="Times New Roman" w:hAnsi="Times New Roman"/>
          <w:sz w:val="28"/>
          <w:szCs w:val="28"/>
        </w:rPr>
        <w:t>доставления их в электронной форме» («</w:t>
      </w:r>
      <w:proofErr w:type="gramStart"/>
      <w:r w:rsidRPr="00206BEC">
        <w:rPr>
          <w:rFonts w:ascii="Times New Roman" w:hAnsi="Times New Roman"/>
          <w:sz w:val="28"/>
          <w:szCs w:val="28"/>
        </w:rPr>
        <w:t>Курская</w:t>
      </w:r>
      <w:proofErr w:type="gramEnd"/>
      <w:r w:rsidRPr="00206BEC">
        <w:rPr>
          <w:rFonts w:ascii="Times New Roman" w:hAnsi="Times New Roman"/>
          <w:sz w:val="28"/>
          <w:szCs w:val="28"/>
        </w:rPr>
        <w:t xml:space="preserve"> правда», № 86, 19.07.2016);</w:t>
      </w:r>
    </w:p>
    <w:p w:rsidR="00527B41" w:rsidRPr="00206BEC" w:rsidRDefault="00527B41" w:rsidP="00527B41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206BEC">
        <w:rPr>
          <w:rFonts w:ascii="Times New Roman" w:hAnsi="Times New Roman"/>
          <w:sz w:val="28"/>
          <w:szCs w:val="28"/>
        </w:rPr>
        <w:t xml:space="preserve">распоряжение  Администрации Курской области от 18.05.2015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206BEC">
        <w:rPr>
          <w:rFonts w:ascii="Times New Roman" w:hAnsi="Times New Roman"/>
          <w:sz w:val="28"/>
          <w:szCs w:val="28"/>
        </w:rPr>
        <w:t>№ 350-ра  «Об утверждении типового (рекомендуемого) перечня  муниц</w:t>
      </w:r>
      <w:r w:rsidRPr="00206BEC">
        <w:rPr>
          <w:rFonts w:ascii="Times New Roman" w:hAnsi="Times New Roman"/>
          <w:sz w:val="28"/>
          <w:szCs w:val="28"/>
        </w:rPr>
        <w:t>и</w:t>
      </w:r>
      <w:r w:rsidRPr="00206BEC">
        <w:rPr>
          <w:rFonts w:ascii="Times New Roman" w:hAnsi="Times New Roman"/>
          <w:sz w:val="28"/>
          <w:szCs w:val="28"/>
        </w:rPr>
        <w:t>пальных услуг органов местного самоуправления Курской области» (Оф</w:t>
      </w:r>
      <w:r w:rsidRPr="00206BEC">
        <w:rPr>
          <w:rFonts w:ascii="Times New Roman" w:hAnsi="Times New Roman"/>
          <w:sz w:val="28"/>
          <w:szCs w:val="28"/>
        </w:rPr>
        <w:t>и</w:t>
      </w:r>
      <w:r w:rsidRPr="00206BEC">
        <w:rPr>
          <w:rFonts w:ascii="Times New Roman" w:hAnsi="Times New Roman"/>
          <w:sz w:val="28"/>
          <w:szCs w:val="28"/>
        </w:rPr>
        <w:t>циальный сайт Администрации Курской области http://adm.rkursk.ru, 06.04.2017);</w:t>
      </w:r>
    </w:p>
    <w:p w:rsidR="00AD78EE" w:rsidRPr="00372E71" w:rsidRDefault="00AD78EE" w:rsidP="00AD78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372E71">
        <w:rPr>
          <w:rFonts w:ascii="Times New Roman" w:hAnsi="Times New Roman"/>
          <w:sz w:val="28"/>
          <w:szCs w:val="28"/>
        </w:rPr>
        <w:t>- Уставом муниципального района  Дмитриевский район Курской области (принят решением  Представительного Собрания Дмитриевского</w:t>
      </w:r>
      <w:proofErr w:type="gramEnd"/>
      <w:r w:rsidRPr="00372E71">
        <w:rPr>
          <w:rFonts w:ascii="Times New Roman" w:hAnsi="Times New Roman"/>
          <w:sz w:val="28"/>
          <w:szCs w:val="28"/>
        </w:rPr>
        <w:t xml:space="preserve"> района Курской области от 04.12.2005 г. № 6, от 12.12.2005 г. № 7; зарег</w:t>
      </w:r>
      <w:r w:rsidRPr="00372E71">
        <w:rPr>
          <w:rFonts w:ascii="Times New Roman" w:hAnsi="Times New Roman"/>
          <w:sz w:val="28"/>
          <w:szCs w:val="28"/>
        </w:rPr>
        <w:t>и</w:t>
      </w:r>
      <w:r w:rsidRPr="00372E71">
        <w:rPr>
          <w:rFonts w:ascii="Times New Roman" w:hAnsi="Times New Roman"/>
          <w:sz w:val="28"/>
          <w:szCs w:val="28"/>
        </w:rPr>
        <w:t>стрирован в Главном управлении Министерства  юстиции Российской Ф</w:t>
      </w:r>
      <w:r w:rsidRPr="00372E71">
        <w:rPr>
          <w:rFonts w:ascii="Times New Roman" w:hAnsi="Times New Roman"/>
          <w:sz w:val="28"/>
          <w:szCs w:val="28"/>
        </w:rPr>
        <w:t>е</w:t>
      </w:r>
      <w:r w:rsidRPr="00372E71">
        <w:rPr>
          <w:rFonts w:ascii="Times New Roman" w:hAnsi="Times New Roman"/>
          <w:sz w:val="28"/>
          <w:szCs w:val="28"/>
        </w:rPr>
        <w:t>дерации по Центральному федеральному округу от 13.12.2005 г., госуда</w:t>
      </w:r>
      <w:r w:rsidRPr="00372E71">
        <w:rPr>
          <w:rFonts w:ascii="Times New Roman" w:hAnsi="Times New Roman"/>
          <w:sz w:val="28"/>
          <w:szCs w:val="28"/>
        </w:rPr>
        <w:t>р</w:t>
      </w:r>
      <w:r w:rsidRPr="00372E71">
        <w:rPr>
          <w:rFonts w:ascii="Times New Roman" w:hAnsi="Times New Roman"/>
          <w:sz w:val="28"/>
          <w:szCs w:val="28"/>
        </w:rPr>
        <w:t>ственный регистрационный № 465050002005001;</w:t>
      </w:r>
    </w:p>
    <w:p w:rsidR="00AD78EE" w:rsidRPr="00E25929" w:rsidRDefault="00AD78EE" w:rsidP="00AD78EE">
      <w:pPr>
        <w:pStyle w:val="1"/>
        <w:tabs>
          <w:tab w:val="left" w:pos="426"/>
          <w:tab w:val="left" w:pos="993"/>
        </w:tabs>
        <w:spacing w:line="240" w:lineRule="auto"/>
        <w:ind w:left="0"/>
        <w:jc w:val="both"/>
        <w:rPr>
          <w:b/>
          <w:sz w:val="28"/>
          <w:szCs w:val="28"/>
        </w:rPr>
      </w:pPr>
      <w:r w:rsidRPr="00534927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ab/>
      </w:r>
      <w:r w:rsidRPr="006354E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- Решением Представительного </w:t>
      </w:r>
      <w:r w:rsidRPr="006354EB">
        <w:rPr>
          <w:rFonts w:ascii="Times New Roman" w:hAnsi="Times New Roman" w:cs="Times New Roman"/>
          <w:sz w:val="28"/>
          <w:szCs w:val="28"/>
        </w:rPr>
        <w:t xml:space="preserve">Собрания Дмитриевского района </w:t>
      </w:r>
      <w:r w:rsidRPr="006354E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>Курской области от 19.08.2016 г. № 108 «Об утверждении перечня услуг, которые являются необходимыми и обязательными для предоставления            Администрацией Дмитриевского района Курско</w:t>
      </w:r>
      <w:r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й области муниципальных услуг </w:t>
      </w:r>
      <w:r w:rsidRPr="006354E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и предоставляются организациями, участвующими в предоставлении  муниципальных услуг, и определении размера платы за их оказание»; </w:t>
      </w:r>
      <w:r w:rsidRPr="00534927">
        <w:rPr>
          <w:rStyle w:val="a3"/>
          <w:rFonts w:ascii="Times New Roman" w:hAnsi="Times New Roman" w:cs="Times New Roman"/>
          <w:b w:val="0"/>
          <w:bCs w:val="0"/>
          <w:color w:val="C00000"/>
          <w:sz w:val="28"/>
          <w:szCs w:val="28"/>
        </w:rPr>
        <w:t xml:space="preserve"> </w:t>
      </w:r>
    </w:p>
    <w:p w:rsidR="00AD78EE" w:rsidRPr="00534927" w:rsidRDefault="00AD78EE" w:rsidP="00AD78E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34927">
        <w:rPr>
          <w:rFonts w:ascii="Times New Roman" w:hAnsi="Times New Roman"/>
          <w:sz w:val="28"/>
          <w:szCs w:val="28"/>
        </w:rPr>
        <w:t>- постановлением Администрации Дмитриевского района Курской о</w:t>
      </w:r>
      <w:r w:rsidRPr="00534927">
        <w:rPr>
          <w:rFonts w:ascii="Times New Roman" w:hAnsi="Times New Roman"/>
          <w:sz w:val="28"/>
          <w:szCs w:val="28"/>
        </w:rPr>
        <w:t>б</w:t>
      </w:r>
      <w:r w:rsidRPr="00534927">
        <w:rPr>
          <w:rFonts w:ascii="Times New Roman" w:hAnsi="Times New Roman"/>
          <w:sz w:val="28"/>
          <w:szCs w:val="28"/>
        </w:rPr>
        <w:t>ласти от 09.11.2018 г. № 422 «Об утверждении Правил разработки и у</w:t>
      </w:r>
      <w:r w:rsidRPr="00534927">
        <w:rPr>
          <w:rFonts w:ascii="Times New Roman" w:hAnsi="Times New Roman"/>
          <w:sz w:val="28"/>
          <w:szCs w:val="28"/>
        </w:rPr>
        <w:t>т</w:t>
      </w:r>
      <w:r w:rsidRPr="00534927">
        <w:rPr>
          <w:rFonts w:ascii="Times New Roman" w:hAnsi="Times New Roman"/>
          <w:sz w:val="28"/>
          <w:szCs w:val="28"/>
        </w:rPr>
        <w:t>верждения административных регламентов предоставления муниципал</w:t>
      </w:r>
      <w:r w:rsidRPr="00534927">
        <w:rPr>
          <w:rFonts w:ascii="Times New Roman" w:hAnsi="Times New Roman"/>
          <w:sz w:val="28"/>
          <w:szCs w:val="28"/>
        </w:rPr>
        <w:t>ь</w:t>
      </w:r>
      <w:r w:rsidRPr="00534927">
        <w:rPr>
          <w:rFonts w:ascii="Times New Roman" w:hAnsi="Times New Roman"/>
          <w:sz w:val="28"/>
          <w:szCs w:val="28"/>
        </w:rPr>
        <w:t>ных услуг»;</w:t>
      </w:r>
    </w:p>
    <w:p w:rsidR="00AD78EE" w:rsidRPr="00534927" w:rsidRDefault="00AD78EE" w:rsidP="00AD78EE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4927">
        <w:rPr>
          <w:rFonts w:ascii="Times New Roman" w:hAnsi="Times New Roman"/>
          <w:sz w:val="28"/>
          <w:szCs w:val="28"/>
        </w:rPr>
        <w:t>- постановлением Администрации Дмитриевского района Курской о</w:t>
      </w:r>
      <w:r w:rsidRPr="00534927">
        <w:rPr>
          <w:rFonts w:ascii="Times New Roman" w:hAnsi="Times New Roman"/>
          <w:sz w:val="28"/>
          <w:szCs w:val="28"/>
        </w:rPr>
        <w:t>б</w:t>
      </w:r>
      <w:r w:rsidRPr="00534927">
        <w:rPr>
          <w:rFonts w:ascii="Times New Roman" w:hAnsi="Times New Roman"/>
          <w:sz w:val="28"/>
          <w:szCs w:val="28"/>
        </w:rPr>
        <w:t>ласти от 06.10.2014 г. № 11 «Об утверждении Положения об особенностях подачи и рассмотрения жалоб на решения и действия (бездействие) Адм</w:t>
      </w:r>
      <w:r w:rsidRPr="00534927">
        <w:rPr>
          <w:rFonts w:ascii="Times New Roman" w:hAnsi="Times New Roman"/>
          <w:sz w:val="28"/>
          <w:szCs w:val="28"/>
        </w:rPr>
        <w:t>и</w:t>
      </w:r>
      <w:r w:rsidRPr="00534927">
        <w:rPr>
          <w:rFonts w:ascii="Times New Roman" w:hAnsi="Times New Roman"/>
          <w:sz w:val="28"/>
          <w:szCs w:val="28"/>
        </w:rPr>
        <w:t>нистрации Дмитриевского района Курской области и ее должностных лиц, муниципальных служащих, замещающих должности муниципальной службы в Администрации Дмитриевского района Курской области»;</w:t>
      </w:r>
      <w:r w:rsidRPr="00534927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</w:t>
      </w:r>
    </w:p>
    <w:p w:rsidR="00527B41" w:rsidRPr="00206BEC" w:rsidRDefault="00527B41" w:rsidP="00527B4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206BEC">
        <w:rPr>
          <w:rFonts w:ascii="Times New Roman" w:hAnsi="Times New Roman"/>
          <w:sz w:val="28"/>
          <w:szCs w:val="28"/>
        </w:rPr>
        <w:t xml:space="preserve">-Устав </w:t>
      </w:r>
      <w:proofErr w:type="gramStart"/>
      <w:r w:rsidRPr="00206BEC">
        <w:rPr>
          <w:rFonts w:ascii="Times New Roman" w:hAnsi="Times New Roman"/>
          <w:sz w:val="28"/>
          <w:szCs w:val="28"/>
        </w:rPr>
        <w:t>соответствующей</w:t>
      </w:r>
      <w:proofErr w:type="gramEnd"/>
      <w:r w:rsidRPr="00206BEC">
        <w:rPr>
          <w:rFonts w:ascii="Times New Roman" w:hAnsi="Times New Roman"/>
          <w:sz w:val="28"/>
          <w:szCs w:val="28"/>
        </w:rPr>
        <w:t xml:space="preserve"> МДОО.</w:t>
      </w:r>
    </w:p>
    <w:p w:rsidR="00AD78EE" w:rsidRPr="00534927" w:rsidRDefault="00AD78EE" w:rsidP="00AD78EE">
      <w:pPr>
        <w:widowControl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D78EE" w:rsidRPr="00E56CC1" w:rsidRDefault="00AD78EE" w:rsidP="00AD78EE">
      <w:pPr>
        <w:shd w:val="clear" w:color="auto" w:fill="FFFFFF"/>
        <w:spacing w:after="0" w:line="240" w:lineRule="auto"/>
        <w:ind w:firstLine="709"/>
        <w:jc w:val="both"/>
        <w:rPr>
          <w:color w:val="00B050"/>
        </w:rPr>
      </w:pPr>
    </w:p>
    <w:p w:rsidR="00AD78EE" w:rsidRDefault="00AD78EE" w:rsidP="00AD78EE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AD78EE" w:rsidRDefault="00AD78EE" w:rsidP="00AD78EE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</w:p>
    <w:p w:rsidR="00527B41" w:rsidRDefault="00527B41" w:rsidP="00527B4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527B41" w:rsidRDefault="00527B41" w:rsidP="00527B4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527B41" w:rsidRDefault="00527B41" w:rsidP="00527B41">
      <w:pPr>
        <w:pStyle w:val="ConsPlusNormal"/>
        <w:jc w:val="right"/>
        <w:rPr>
          <w:rFonts w:ascii="Times New Roman" w:hAnsi="Times New Roman"/>
          <w:sz w:val="28"/>
          <w:szCs w:val="28"/>
        </w:rPr>
      </w:pPr>
    </w:p>
    <w:p w:rsidR="00527B41" w:rsidRDefault="00527B41"/>
    <w:sectPr w:rsidR="00527B41" w:rsidSect="00AD78EE">
      <w:pgSz w:w="11907" w:h="16839" w:code="9"/>
      <w:pgMar w:top="1134" w:right="1276" w:bottom="1134" w:left="1559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evenAndOddHeaders/>
  <w:drawingGridHorizontalSpacing w:val="110"/>
  <w:displayHorizontalDrawingGridEvery w:val="2"/>
  <w:displayVerticalDrawingGridEvery w:val="2"/>
  <w:characterSpacingControl w:val="doNotCompress"/>
  <w:compat/>
  <w:rsids>
    <w:rsidRoot w:val="00AD78EE"/>
    <w:rsid w:val="00122744"/>
    <w:rsid w:val="002670B0"/>
    <w:rsid w:val="00527B41"/>
    <w:rsid w:val="005938D6"/>
    <w:rsid w:val="00832379"/>
    <w:rsid w:val="008E143A"/>
    <w:rsid w:val="009B77CC"/>
    <w:rsid w:val="00AD78EE"/>
    <w:rsid w:val="00AE4FB8"/>
    <w:rsid w:val="00B91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8E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AD78EE"/>
    <w:rPr>
      <w:b/>
      <w:bCs/>
    </w:rPr>
  </w:style>
  <w:style w:type="paragraph" w:customStyle="1" w:styleId="1">
    <w:name w:val="Абзац списка1"/>
    <w:rsid w:val="00AD78EE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paragraph" w:customStyle="1" w:styleId="ConsPlusNormal">
    <w:name w:val="ConsPlusNormal"/>
    <w:link w:val="ConsPlusNormal0"/>
    <w:rsid w:val="00527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27B41"/>
    <w:rPr>
      <w:rFonts w:ascii="Calibri" w:eastAsia="Times New Roman" w:hAnsi="Calibri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63124162232475BDBCC56823A108D357E5A3BC3BE076FFBA76E87BB4Y6h6G" TargetMode="External"/><Relationship Id="rId13" Type="http://schemas.openxmlformats.org/officeDocument/2006/relationships/hyperlink" Target="consultantplus://offline/ref=8B63124162232475BDBCC56823A108D357E5A3B23EE676FFBA76E87BB4Y6h6G" TargetMode="External"/><Relationship Id="rId18" Type="http://schemas.openxmlformats.org/officeDocument/2006/relationships/hyperlink" Target="consultantplus://offline/ref=8B63124162232475BDBCC56823A108D357EBA4B538E976FFBA76E87BB4Y6h6G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8B63124162232475BDBCC56823A108D357EDA6BD38E676FFBA76E87BB4Y6h6G" TargetMode="External"/><Relationship Id="rId7" Type="http://schemas.openxmlformats.org/officeDocument/2006/relationships/hyperlink" Target="consultantplus://offline/ref=8B63124162232475BDBCC56823A108D357E8A5BD36E376FFBA76E87BB4Y6h6G" TargetMode="External"/><Relationship Id="rId12" Type="http://schemas.openxmlformats.org/officeDocument/2006/relationships/hyperlink" Target="consultantplus://offline/ref=8B63124162232475BDBCC56823A108D357E5A3B236E376FFBA76E87BB4Y6h6G" TargetMode="External"/><Relationship Id="rId17" Type="http://schemas.openxmlformats.org/officeDocument/2006/relationships/hyperlink" Target="consultantplus://offline/ref=8B63124162232475BDBCC56823A108D352ECA0B13FEA2BF5B22FE479YBh3G" TargetMode="External"/><Relationship Id="rId25" Type="http://schemas.openxmlformats.org/officeDocument/2006/relationships/hyperlink" Target="consultantplus://offline/ref=8B63124162232475BDBCDB6535CD52DF51E6FFB83AE77EAEE129B326E36FB962Y8hAG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8B63124162232475BDBCC56823A108D357EAA6B33AE076FFBA76E87BB4Y6h6G" TargetMode="External"/><Relationship Id="rId20" Type="http://schemas.openxmlformats.org/officeDocument/2006/relationships/hyperlink" Target="consultantplus://offline/ref=8B63124162232475BDBCC56823A108D357EAA2B636E076FFBA76E87BB4Y6h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B63124162232475BDBCC56823A108D357EAA2B33FE376FFBA76E87BB4Y6h6G" TargetMode="External"/><Relationship Id="rId11" Type="http://schemas.openxmlformats.org/officeDocument/2006/relationships/hyperlink" Target="consultantplus://offline/ref=8B63124162232475BDBCC56823A108D357E5A3BC3FE076FFBA76E87BB466B335CD182F7729BE6B34YBhDG" TargetMode="External"/><Relationship Id="rId24" Type="http://schemas.openxmlformats.org/officeDocument/2006/relationships/hyperlink" Target="consultantplus://offline/ref=8B63124162232475BDBCC56823A108D357E5A5B53CE176FFBA76E87BB4Y6h6G" TargetMode="External"/><Relationship Id="rId5" Type="http://schemas.openxmlformats.org/officeDocument/2006/relationships/hyperlink" Target="consultantplus://offline/ref=8B63124162232475BDBCC56823A108D357E5A3BC3AE276FFBA76E87BB4Y6h6G" TargetMode="External"/><Relationship Id="rId15" Type="http://schemas.openxmlformats.org/officeDocument/2006/relationships/hyperlink" Target="consultantplus://offline/ref=8B63124162232475BDBCC56823A108D357E5A0BC36E876FFBA76E87BB4Y6h6G" TargetMode="External"/><Relationship Id="rId23" Type="http://schemas.openxmlformats.org/officeDocument/2006/relationships/hyperlink" Target="consultantplus://offline/ref=8B63124162232475BDBCC56823A108D357EBA2B53CE976FFBA76E87BB4Y6h6G" TargetMode="External"/><Relationship Id="rId10" Type="http://schemas.openxmlformats.org/officeDocument/2006/relationships/hyperlink" Target="consultantplus://offline/ref=8B63124162232475BDBCC56823A108D357EAA9B23AE876FFBA76E87BB4Y6h6G" TargetMode="External"/><Relationship Id="rId19" Type="http://schemas.openxmlformats.org/officeDocument/2006/relationships/hyperlink" Target="consultantplus://offline/ref=8B63124162232475BDBCC56823A108D357E5A4B739E876FFBA76E87BB4Y6h6G" TargetMode="External"/><Relationship Id="rId4" Type="http://schemas.openxmlformats.org/officeDocument/2006/relationships/hyperlink" Target="consultantplus://offline/ref=8B63124162232475BDBCC56823A108D357E5A3BC3FE776FFBA76E87BB4Y6h6G" TargetMode="External"/><Relationship Id="rId9" Type="http://schemas.openxmlformats.org/officeDocument/2006/relationships/hyperlink" Target="consultantplus://offline/ref=8B63124162232475BDBCC56823A108D357E5A3B438E276FFBA76E87BB4Y6h6G" TargetMode="External"/><Relationship Id="rId14" Type="http://schemas.openxmlformats.org/officeDocument/2006/relationships/hyperlink" Target="consultantplus://offline/ref=8B63124162232475BDBCC56823A108D357EAA1B036E876FFBA76E87BB4Y6h6G" TargetMode="External"/><Relationship Id="rId22" Type="http://schemas.openxmlformats.org/officeDocument/2006/relationships/hyperlink" Target="consultantplus://offline/ref=8B63124162232475BDBCC56823A108D357E8A3B337E676FFBA76E87BB4Y6h6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1430</Words>
  <Characters>8151</Characters>
  <Application>Microsoft Office Word</Application>
  <DocSecurity>0</DocSecurity>
  <Lines>67</Lines>
  <Paragraphs>19</Paragraphs>
  <ScaleCrop>false</ScaleCrop>
  <Company>Ya Blondinko Edition</Company>
  <LinksUpToDate>false</LinksUpToDate>
  <CharactersWithSpaces>9562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Владимировна</dc:creator>
  <cp:keywords/>
  <dc:description/>
  <cp:lastModifiedBy>Оксана Владимировна</cp:lastModifiedBy>
  <cp:revision>4</cp:revision>
  <dcterms:created xsi:type="dcterms:W3CDTF">2018-12-11T07:29:00Z</dcterms:created>
  <dcterms:modified xsi:type="dcterms:W3CDTF">2018-12-11T08:19:00Z</dcterms:modified>
</cp:coreProperties>
</file>